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7BAE" w:rsidRDefault="00C42898"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635</wp:posOffset>
                </wp:positionV>
                <wp:extent cx="4457700" cy="6858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749" w:rsidRPr="00627E8B" w:rsidRDefault="00D31749" w:rsidP="00FC45E8">
                            <w:pPr>
                              <w:rPr>
                                <w:rFonts w:ascii="Baskerville Old Face" w:hAnsi="Baskerville Old Face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</w:pPr>
                            <w:r w:rsidRPr="00627E8B">
                              <w:rPr>
                                <w:rFonts w:ascii="Baskerville Old Face" w:hAnsi="Baskerville Old Face"/>
                                <w:b/>
                                <w:i/>
                                <w:color w:val="FFFFFF" w:themeColor="background1"/>
                                <w:sz w:val="72"/>
                              </w:rPr>
                              <w:t xml:space="preserve">Statement of Intent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1.55pt;margin-top:.05pt;width:35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" filled="f" stroked="f">
                <v:path arrowok="t"/>
                <v:textbox>
                  <w:txbxContent>
                    <w:p w:rsidR="00D31749" w:rsidRPr="00627E8B" w:rsidRDefault="00D31749" w:rsidP="00FC45E8">
                      <w:pPr>
                        <w:rPr>
                          <w:rFonts w:ascii="Baskerville Old Face" w:hAnsi="Baskerville Old Face"/>
                          <w:b/>
                          <w:i/>
                          <w:color w:val="FFFFFF" w:themeColor="background1"/>
                          <w:sz w:val="72"/>
                        </w:rPr>
                      </w:pPr>
                      <w:r w:rsidRPr="00627E8B">
                        <w:rPr>
                          <w:rFonts w:ascii="Baskerville Old Face" w:hAnsi="Baskerville Old Face"/>
                          <w:b/>
                          <w:i/>
                          <w:color w:val="FFFFFF" w:themeColor="background1"/>
                          <w:sz w:val="72"/>
                        </w:rPr>
                        <w:t xml:space="preserve">Statement of Intent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-1583690</wp:posOffset>
                </wp:positionH>
                <wp:positionV relativeFrom="paragraph">
                  <wp:posOffset>-1288415</wp:posOffset>
                </wp:positionV>
                <wp:extent cx="12293600" cy="16934815"/>
                <wp:effectExtent l="6985" t="6985" r="571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0" cy="169348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4.7pt;margin-top:-101.45pt;width:968pt;height:1333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" fillcolor="black [3213]" strokecolor="black [3213]"/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914400</wp:posOffset>
                </wp:positionV>
                <wp:extent cx="7416800" cy="12636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6800" cy="1263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D00" w:rsidRPr="00627E8B" w:rsidRDefault="00EE1D00" w:rsidP="00EE1D00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Researching about architectural photographers has allowed me to see that architectural photography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is not just about old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and contemporary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buildings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; from my perspective I think it is about the relationship that people have with buildings and in a sense how buildings have a relationship with people. </w:t>
                            </w:r>
                          </w:p>
                          <w:p w:rsidR="00D31749" w:rsidRPr="00627E8B" w:rsidRDefault="00D31749" w:rsidP="000F4808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</w:pPr>
                          </w:p>
                          <w:p w:rsidR="00D31749" w:rsidRPr="00627E8B" w:rsidRDefault="00D31749" w:rsidP="000F4808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75034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>Eug</w:t>
                            </w:r>
                            <w:r w:rsidRPr="00750346">
                              <w:rPr>
                                <w:rFonts w:ascii="Baskerville Old Face" w:hAnsi="Baskerville Old Face" w:cs="Adobe Arabic"/>
                                <w:color w:val="FFFFFF" w:themeColor="background1"/>
                                <w:kern w:val="24"/>
                                <w:sz w:val="32"/>
                              </w:rPr>
                              <w:t>è</w:t>
                            </w:r>
                            <w:r w:rsidRPr="0075034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>ne</w:t>
                            </w:r>
                            <w:proofErr w:type="spellEnd"/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>Atget</w:t>
                            </w:r>
                            <w:proofErr w:type="spellEnd"/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 was the first photographer I researched, his collection 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kern w:val="24"/>
                                <w:sz w:val="32"/>
                              </w:rPr>
                              <w:t>Old Paris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 consisted of pictures 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>deliberately taken early in the morning when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 there were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 not many people on the streets. A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t the time modern Paris was being constructed so 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peoples’ 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attention 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was more focused on this 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than the traditional side of Paris. 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Through his work </w:t>
                            </w:r>
                            <w:proofErr w:type="spellStart"/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>Atget</w:t>
                            </w:r>
                            <w:proofErr w:type="spellEnd"/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 was trying to bring peoples thoughts back to the old Paris that he loved. </w:t>
                            </w:r>
                            <w:proofErr w:type="spellStart"/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>Atget</w:t>
                            </w:r>
                            <w:proofErr w:type="spellEnd"/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 did photograph people, 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>not just structures &amp; buildings, when he did he caught them in their natural environment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 involved in everyday tasks. T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>his is what I aim to do in my own work with a modification. I will be using a Canon 600D to take my photos, achieving an old vin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>tage look will mean that I will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 need to edit them to add more character.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kern w:val="24"/>
                                <w:sz w:val="32"/>
                              </w:rPr>
                              <w:t xml:space="preserve"> I plan to use the effects available in Photoshop but would also like to experiment with artistic techniques. </w:t>
                            </w:r>
                          </w:p>
                          <w:p w:rsidR="00D31749" w:rsidRPr="00627E8B" w:rsidRDefault="00D31749" w:rsidP="000F4808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D31749" w:rsidRDefault="00D31749" w:rsidP="000F4808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</w:pP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I also researched Alexey </w:t>
                            </w:r>
                            <w:proofErr w:type="spellStart"/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Titarenko</w:t>
                            </w:r>
                            <w:proofErr w:type="spellEnd"/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, a Russian 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photographer; his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use of long exposure 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defines his style. His love for his country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and his use of photography depicts how civilians were affected after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the fall of the Soviet Union. H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is famous </w:t>
                            </w:r>
                            <w:r w:rsidR="003B0DD5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series 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'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</w:rPr>
                              <w:t>City of Shadows'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intrigu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ed me as I tho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ught the long exposure causing 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a crowd of people to become vast shadows expresses the 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bleak and uncertain 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feelings that were felt after </w:t>
                            </w:r>
                            <w:r w:rsidR="003B0DD5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the 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Soviet fell. </w:t>
                            </w:r>
                            <w:r w:rsidR="00BF0EE4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I intend to use his techniq</w:t>
                            </w:r>
                            <w:r w:rsidR="005B18E6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ues to produce a similar effect.</w:t>
                            </w:r>
                            <w:r w:rsidR="00BF0EE4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I will have to expe</w:t>
                            </w:r>
                            <w:r w:rsidR="003B0DD5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riment with camera shutter speeds to capture </w:t>
                            </w:r>
                            <w:r w:rsidR="00BF0EE4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motion and lighting to see how I can create my desired effect. </w:t>
                            </w:r>
                          </w:p>
                          <w:p w:rsidR="00BF0EE4" w:rsidRPr="00627E8B" w:rsidRDefault="00BF0EE4" w:rsidP="000F4808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D31749" w:rsidRPr="00627E8B" w:rsidRDefault="00D31749" w:rsidP="000F4808">
                            <w:pPr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Eric de Mare is my third photographer who I will also look for inspiration from, his collection of photos, to me, are much simpler than the other two photographers. He was also </w:t>
                            </w:r>
                            <w:proofErr w:type="spellStart"/>
                            <w:proofErr w:type="gramStart"/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architect and a writer. Most of his collection shows canals, viaducts, industrial buildings and its people, I chose this photographer because my title is 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</w:rPr>
                              <w:t xml:space="preserve">'Structures &amp; Buildings', </w:t>
                            </w:r>
                            <w:r w:rsidRPr="00627E8B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32"/>
                              </w:rPr>
                              <w:t>structures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are: 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'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anything</w:t>
                            </w:r>
                            <w:r w:rsidRPr="00627E8B">
                              <w:rPr>
                                <w:rStyle w:val="apple-converted-space"/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 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composed</w:t>
                            </w:r>
                            <w:r w:rsidRPr="00627E8B">
                              <w:rPr>
                                <w:rStyle w:val="apple-converted-space"/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 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of</w:t>
                            </w:r>
                            <w:r w:rsidRPr="00627E8B">
                              <w:rPr>
                                <w:rStyle w:val="apple-converted-space"/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 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parts</w:t>
                            </w:r>
                            <w:r w:rsidRPr="00627E8B">
                              <w:rPr>
                                <w:rStyle w:val="apple-converted-space"/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 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arranged</w:t>
                            </w:r>
                            <w:r w:rsidRPr="00627E8B">
                              <w:rPr>
                                <w:rStyle w:val="apple-converted-space"/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 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together</w:t>
                            </w:r>
                            <w:r w:rsidRPr="00627E8B">
                              <w:rPr>
                                <w:rStyle w:val="apple-converted-space"/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 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in</w:t>
                            </w:r>
                            <w:r w:rsidRPr="00627E8B">
                              <w:rPr>
                                <w:rStyle w:val="apple-converted-space"/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 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some</w:t>
                            </w:r>
                            <w:r w:rsidRPr="00627E8B">
                              <w:rPr>
                                <w:rStyle w:val="apple-converted-space"/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 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way;</w:t>
                            </w:r>
                            <w:r w:rsidRPr="00627E8B">
                              <w:rPr>
                                <w:rStyle w:val="apple-converted-space"/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 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an</w:t>
                            </w:r>
                            <w:r w:rsidRPr="00627E8B">
                              <w:rPr>
                                <w:rStyle w:val="apple-converted-space"/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 </w:t>
                            </w:r>
                            <w:r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shd w:val="clear" w:color="auto" w:fill="FFFFFF"/>
                              </w:rPr>
                              <w:t>organization' (Dictionary.reference.com)</w:t>
                            </w:r>
                          </w:p>
                          <w:p w:rsidR="00D31749" w:rsidRPr="00627E8B" w:rsidRDefault="00D31749" w:rsidP="000F4808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</w:pP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Therefore 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I 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believe a structure can be anything that has been made by man, I could take it further by arguing that structures are all around us, incl</w:t>
                            </w:r>
                            <w:r w:rsidR="00F043F3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uding ones composed by nature. Som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e of his photographs were of a graveyard, at first I did not understand why he chose to photograph this but then I began to understand that a gravestone is something that stands in place for someone when they die, it</w:t>
                            </w:r>
                            <w:r w:rsidR="00F043F3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's their representation and so d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e Mare was trying to show that there is a link between structures and buildings. </w:t>
                            </w:r>
                          </w:p>
                          <w:p w:rsidR="00D31749" w:rsidRPr="00627E8B" w:rsidRDefault="00BF0EE4" w:rsidP="000F4808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Studying de Mare allowed</w:t>
                            </w:r>
                            <w:r w:rsidR="00D31749"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me to take the meaning of </w:t>
                            </w:r>
                            <w:r w:rsidR="00D31749" w:rsidRPr="00627E8B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</w:rPr>
                              <w:t>'Structures &amp; Buildings'</w:t>
                            </w:r>
                            <w:r w:rsidR="00D31749"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to a whole new meaning. </w:t>
                            </w:r>
                          </w:p>
                          <w:p w:rsidR="00D31749" w:rsidRPr="00627E8B" w:rsidRDefault="00D31749" w:rsidP="000F4808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EE1D00" w:rsidRPr="00627E8B" w:rsidRDefault="00D31749" w:rsidP="00EE1D00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</w:pP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In conclusion, I plan to style my work on all three photographers however mostly on </w:t>
                            </w:r>
                            <w:proofErr w:type="spellStart"/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Atge</w:t>
                            </w:r>
                            <w:r w:rsidR="00D26C4C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t</w:t>
                            </w:r>
                            <w:proofErr w:type="spellEnd"/>
                            <w:r w:rsidR="00D26C4C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, I want my images reflect the atmosphere</w:t>
                            </w: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of his work yet some with techniques of </w:t>
                            </w:r>
                            <w:proofErr w:type="spellStart"/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Titarenko</w:t>
                            </w:r>
                            <w:proofErr w:type="spellEnd"/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and the meaning that comes with de Mare's images. </w:t>
                            </w:r>
                            <w:r w:rsidR="00EE1D00"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I </w:t>
                            </w:r>
                            <w:r w:rsidR="00EE1D00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intend </w:t>
                            </w:r>
                            <w:r w:rsidR="00EE1D00"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to show the relationship between structures, buildings and people, I want my work to show how people depend on structures and buildings and how buildings depend on people.</w:t>
                            </w:r>
                          </w:p>
                          <w:p w:rsidR="00D31749" w:rsidRPr="00627E8B" w:rsidRDefault="00D31749" w:rsidP="000F4808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</w:pPr>
                            <w:r w:rsidRPr="00627E8B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I plan to experiment with my photos to see if I can make my images just as meaningful as my photographers, </w:t>
                            </w:r>
                            <w:r w:rsidR="00BF0EE4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I intend to practice </w:t>
                            </w:r>
                            <w:proofErr w:type="spellStart"/>
                            <w:r w:rsidR="00BF0EE4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Titarenko's</w:t>
                            </w:r>
                            <w:proofErr w:type="spellEnd"/>
                            <w:r w:rsidR="00BF0EE4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 techniques by doing 3-4 studio shoots adjusting my settings each time and evaluating. Performing at least 6-8 photo shoots at different destinations would be realistic, I do also plan to experiment as much as possi</w:t>
                            </w:r>
                            <w:r w:rsidR="008D11C6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 xml:space="preserve">ble with ideas &amp; techniques that I have come across on </w:t>
                            </w:r>
                            <w:r w:rsidR="008D11C6" w:rsidRPr="008D11C6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</w:rPr>
                              <w:t>art2day.co.uk</w:t>
                            </w:r>
                            <w:r w:rsidR="008D11C6"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pt;margin-top:1in;width:584pt;height:9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" filled="f" stroked="f">
                <v:path arrowok="t"/>
                <v:textbox>
                  <w:txbxContent>
                    <w:p w:rsidR="00EE1D00" w:rsidRPr="00627E8B" w:rsidRDefault="00EE1D00" w:rsidP="00EE1D00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Researching about architectural photographers has allowed me to see that architectural photography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is not just about old</w:t>
                      </w: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and contemporary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buildings</w:t>
                      </w: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; from my perspective I think it is about the relationship that people have with buildings and in a sense how buildings have a relationship with people. </w:t>
                      </w:r>
                    </w:p>
                    <w:p w:rsidR="00D31749" w:rsidRPr="00627E8B" w:rsidRDefault="00D31749" w:rsidP="000F4808">
                      <w:pPr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</w:pPr>
                    </w:p>
                    <w:p w:rsidR="00D31749" w:rsidRPr="00627E8B" w:rsidRDefault="00D31749" w:rsidP="000F4808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75034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>Eug</w:t>
                      </w:r>
                      <w:r w:rsidRPr="00750346">
                        <w:rPr>
                          <w:rFonts w:ascii="Baskerville Old Face" w:hAnsi="Baskerville Old Face" w:cs="Adobe Arabic"/>
                          <w:color w:val="FFFFFF" w:themeColor="background1"/>
                          <w:kern w:val="24"/>
                          <w:sz w:val="32"/>
                        </w:rPr>
                        <w:t>è</w:t>
                      </w:r>
                      <w:r w:rsidRPr="0075034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>ne</w:t>
                      </w:r>
                      <w:proofErr w:type="spellEnd"/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 </w:t>
                      </w:r>
                      <w:proofErr w:type="spellStart"/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>Atget</w:t>
                      </w:r>
                      <w:proofErr w:type="spellEnd"/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 was the first photographer I researched, his collection 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kern w:val="24"/>
                          <w:sz w:val="32"/>
                        </w:rPr>
                        <w:t>Old Paris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 consisted of pictures 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>deliberately taken early in the morning when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 there were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 not many people on the streets. A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t the time modern Paris was being constructed so 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peoples’ 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attention 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was more focused on this 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than the traditional side of Paris. 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Through his work </w:t>
                      </w:r>
                      <w:proofErr w:type="spellStart"/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>Atget</w:t>
                      </w:r>
                      <w:proofErr w:type="spellEnd"/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 was trying to bring peoples thoughts back to the old Paris that he loved. </w:t>
                      </w:r>
                      <w:proofErr w:type="spellStart"/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>Atget</w:t>
                      </w:r>
                      <w:proofErr w:type="spellEnd"/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 did photograph people, 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>not just structures &amp; buildings, when he did he caught them in their natural environment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 involved in everyday tasks. T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>his is what I aim to do in my own work with a modification. I will be using a Canon 600D to take my photos, achieving an old vin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>tage look will mean that I will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 need to edit them to add more character.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kern w:val="24"/>
                          <w:sz w:val="32"/>
                        </w:rPr>
                        <w:t xml:space="preserve"> I plan to use the effects available in Photoshop but would also like to experiment with artistic techniques. </w:t>
                      </w:r>
                    </w:p>
                    <w:p w:rsidR="00D31749" w:rsidRPr="00627E8B" w:rsidRDefault="00D31749" w:rsidP="000F4808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</w:pPr>
                    </w:p>
                    <w:p w:rsidR="00D31749" w:rsidRDefault="00D31749" w:rsidP="000F4808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</w:pP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I also researched Alexey </w:t>
                      </w:r>
                      <w:proofErr w:type="spellStart"/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Titarenko</w:t>
                      </w:r>
                      <w:proofErr w:type="spellEnd"/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, a Russian 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photographer; his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use of long exposure 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defines his style. His love for his country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and his use of photography depicts how civilians were affected after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the fall of the Soviet Union. H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is famous </w:t>
                      </w:r>
                      <w:r w:rsidR="003B0DD5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series 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'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</w:rPr>
                        <w:t>City of Shadows'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intrigu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ed me as I tho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ught the long exposure causing 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a crowd of people to become vast shadows expresses the 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bleak and uncertain 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feelings that were felt after </w:t>
                      </w:r>
                      <w:r w:rsidR="003B0DD5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the 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Soviet fell. </w:t>
                      </w:r>
                      <w:r w:rsidR="00BF0EE4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I intend to use his techniq</w:t>
                      </w:r>
                      <w:r w:rsidR="005B18E6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ues to produce a similar effect.</w:t>
                      </w:r>
                      <w:r w:rsidR="00BF0EE4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I will have to expe</w:t>
                      </w:r>
                      <w:r w:rsidR="003B0DD5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riment with camera shutter speeds to capture </w:t>
                      </w:r>
                      <w:r w:rsidR="00BF0EE4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motion and lighting to see how I can create my desired effect. </w:t>
                      </w:r>
                    </w:p>
                    <w:p w:rsidR="00BF0EE4" w:rsidRPr="00627E8B" w:rsidRDefault="00BF0EE4" w:rsidP="000F4808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</w:pPr>
                    </w:p>
                    <w:p w:rsidR="00D31749" w:rsidRPr="00627E8B" w:rsidRDefault="00D31749" w:rsidP="000F4808">
                      <w:pPr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Eric de Mare is my third photographer who I will also look for inspiration from, his collection of photos, to me, are much simpler than the other two photographers. He was also </w:t>
                      </w:r>
                      <w:proofErr w:type="spellStart"/>
                      <w:proofErr w:type="gramStart"/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a</w:t>
                      </w:r>
                      <w:proofErr w:type="spellEnd"/>
                      <w:proofErr w:type="gramEnd"/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architect and a writer. Most of his collection shows canals, viaducts, industrial buildings and its people, I chose this photographer because my title is 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</w:rPr>
                        <w:t xml:space="preserve">'Structures &amp; Buildings', </w:t>
                      </w:r>
                      <w:r w:rsidRPr="00627E8B"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32"/>
                        </w:rPr>
                        <w:t>structures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are: 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'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anything</w:t>
                      </w:r>
                      <w:r w:rsidRPr="00627E8B">
                        <w:rPr>
                          <w:rStyle w:val="apple-converted-space"/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 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composed</w:t>
                      </w:r>
                      <w:r w:rsidRPr="00627E8B">
                        <w:rPr>
                          <w:rStyle w:val="apple-converted-space"/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 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of</w:t>
                      </w:r>
                      <w:r w:rsidRPr="00627E8B">
                        <w:rPr>
                          <w:rStyle w:val="apple-converted-space"/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 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parts</w:t>
                      </w:r>
                      <w:r w:rsidRPr="00627E8B">
                        <w:rPr>
                          <w:rStyle w:val="apple-converted-space"/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 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arranged</w:t>
                      </w:r>
                      <w:r w:rsidRPr="00627E8B">
                        <w:rPr>
                          <w:rStyle w:val="apple-converted-space"/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 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together</w:t>
                      </w:r>
                      <w:r w:rsidRPr="00627E8B">
                        <w:rPr>
                          <w:rStyle w:val="apple-converted-space"/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 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in</w:t>
                      </w:r>
                      <w:r w:rsidRPr="00627E8B">
                        <w:rPr>
                          <w:rStyle w:val="apple-converted-space"/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 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some</w:t>
                      </w:r>
                      <w:r w:rsidRPr="00627E8B">
                        <w:rPr>
                          <w:rStyle w:val="apple-converted-space"/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 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way;</w:t>
                      </w:r>
                      <w:r w:rsidRPr="00627E8B">
                        <w:rPr>
                          <w:rStyle w:val="apple-converted-space"/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 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an</w:t>
                      </w:r>
                      <w:r w:rsidRPr="00627E8B">
                        <w:rPr>
                          <w:rStyle w:val="apple-converted-space"/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 </w:t>
                      </w:r>
                      <w:r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32"/>
                          <w:highlight w:val="black"/>
                          <w:shd w:val="clear" w:color="auto" w:fill="FFFFFF"/>
                        </w:rPr>
                        <w:t>organization' (Dictionary.reference.com)</w:t>
                      </w:r>
                    </w:p>
                    <w:p w:rsidR="00D31749" w:rsidRPr="00627E8B" w:rsidRDefault="00D31749" w:rsidP="000F4808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</w:pP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Therefore </w:t>
                      </w: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I 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believe a structure can be anything that has been made by man, I could take it further by arguing that structures are all around us, incl</w:t>
                      </w:r>
                      <w:r w:rsidR="00F043F3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uding ones composed by nature. Som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e of his photographs were of a graveyard, at first I did not understand why he chose to photograph this but then I began to understand that a gravestone is something that stands in place for someone when they die, it</w:t>
                      </w:r>
                      <w:r w:rsidR="00F043F3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's their representation and so d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e Mare was trying to show that there is a link between structures and buildings. </w:t>
                      </w:r>
                    </w:p>
                    <w:p w:rsidR="00D31749" w:rsidRPr="00627E8B" w:rsidRDefault="00BF0EE4" w:rsidP="000F4808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Studying de Mare allowed</w:t>
                      </w:r>
                      <w:r w:rsidR="00D31749"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me to take the meaning of </w:t>
                      </w:r>
                      <w:r w:rsidR="00D31749" w:rsidRPr="00627E8B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</w:rPr>
                        <w:t>'Structures &amp; Buildings'</w:t>
                      </w:r>
                      <w:r w:rsidR="00D31749"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to a whole new meaning. </w:t>
                      </w:r>
                    </w:p>
                    <w:p w:rsidR="00D31749" w:rsidRPr="00627E8B" w:rsidRDefault="00D31749" w:rsidP="000F4808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</w:pPr>
                    </w:p>
                    <w:p w:rsidR="00EE1D00" w:rsidRPr="00627E8B" w:rsidRDefault="00D31749" w:rsidP="00EE1D00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</w:pP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In conclusion, I plan to style my work on all three photographers however mostly on </w:t>
                      </w:r>
                      <w:proofErr w:type="spellStart"/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Atge</w:t>
                      </w:r>
                      <w:r w:rsidR="00D26C4C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t</w:t>
                      </w:r>
                      <w:proofErr w:type="spellEnd"/>
                      <w:r w:rsidR="00D26C4C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, I want my images reflect the atmosphere</w:t>
                      </w: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of his work yet some with techniques of </w:t>
                      </w:r>
                      <w:proofErr w:type="spellStart"/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Titarenko</w:t>
                      </w:r>
                      <w:proofErr w:type="spellEnd"/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and the meaning that comes with de Mare's images. </w:t>
                      </w:r>
                      <w:r w:rsidR="00EE1D00"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I </w:t>
                      </w:r>
                      <w:r w:rsidR="00EE1D00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intend </w:t>
                      </w:r>
                      <w:r w:rsidR="00EE1D00"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to show the relationship between structures, buildings and people, I want my work to show how people depend on structures and buildings and how buildings depend on people.</w:t>
                      </w:r>
                    </w:p>
                    <w:p w:rsidR="00D31749" w:rsidRPr="00627E8B" w:rsidRDefault="00D31749" w:rsidP="000F4808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</w:pPr>
                      <w:r w:rsidRPr="00627E8B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I plan to experiment with my photos to see if I can make my images just as meaningful as my photographers, </w:t>
                      </w:r>
                      <w:r w:rsidR="00BF0EE4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I intend to practice </w:t>
                      </w:r>
                      <w:proofErr w:type="spellStart"/>
                      <w:r w:rsidR="00BF0EE4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Titarenko's</w:t>
                      </w:r>
                      <w:proofErr w:type="spellEnd"/>
                      <w:r w:rsidR="00BF0EE4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 techniques by doing 3-4 studio shoots adjusting my settings each time and evaluating. Performing at least 6-8 photo shoots at different destinations would be realistic, I do also plan to experiment as much as possi</w:t>
                      </w:r>
                      <w:r w:rsidR="008D11C6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 xml:space="preserve">ble with ideas &amp; techniques that I have come across on </w:t>
                      </w:r>
                      <w:r w:rsidR="008D11C6" w:rsidRPr="008D11C6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</w:rPr>
                        <w:t>art2day.co.uk</w:t>
                      </w:r>
                      <w:r w:rsidR="008D11C6"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7BAE" w:rsidSect="00FC45E8"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E8"/>
    <w:rsid w:val="000C3900"/>
    <w:rsid w:val="000F4808"/>
    <w:rsid w:val="00161C9D"/>
    <w:rsid w:val="001E1783"/>
    <w:rsid w:val="001E650C"/>
    <w:rsid w:val="001F55FC"/>
    <w:rsid w:val="002B63E1"/>
    <w:rsid w:val="002C5C10"/>
    <w:rsid w:val="00307BAE"/>
    <w:rsid w:val="00344027"/>
    <w:rsid w:val="0037744F"/>
    <w:rsid w:val="003A7A94"/>
    <w:rsid w:val="003B0DD5"/>
    <w:rsid w:val="005B18E6"/>
    <w:rsid w:val="00606996"/>
    <w:rsid w:val="006163DF"/>
    <w:rsid w:val="00627E8B"/>
    <w:rsid w:val="006C6D55"/>
    <w:rsid w:val="00750346"/>
    <w:rsid w:val="008D11C6"/>
    <w:rsid w:val="00BF0EE4"/>
    <w:rsid w:val="00C42898"/>
    <w:rsid w:val="00C52DBA"/>
    <w:rsid w:val="00CE0529"/>
    <w:rsid w:val="00D26C4C"/>
    <w:rsid w:val="00D31749"/>
    <w:rsid w:val="00E3118D"/>
    <w:rsid w:val="00EE1D00"/>
    <w:rsid w:val="00F043F3"/>
    <w:rsid w:val="00F05E56"/>
    <w:rsid w:val="00F9045E"/>
    <w:rsid w:val="00FA0463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6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C1B5B4A1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DWHS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M</dc:creator>
  <cp:lastModifiedBy>E. WRIGHT</cp:lastModifiedBy>
  <cp:revision>2</cp:revision>
  <dcterms:created xsi:type="dcterms:W3CDTF">2014-12-01T14:44:00Z</dcterms:created>
  <dcterms:modified xsi:type="dcterms:W3CDTF">2014-12-01T14:44:00Z</dcterms:modified>
</cp:coreProperties>
</file>